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0001920509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MoonLake Immunotherapeutics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DORFSTRASSE 29</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ZUG</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41 41 510 8022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Santos da Silva Jorge</w:t>
      </w:r>
    </w:p>
    <w:p>
      <w:pPr>
        <w:spacing w:after="0" w:line="44" w:lineRule="exact"/>
        <w:rPr>
          <w:sz w:val="24"/>
          <w:szCs w:val="24"/>
          <w:color w:val="auto"/>
        </w:rPr>
      </w:pPr>
    </w:p>
    <w:p>
      <w:pPr>
        <w:sectPr>
          <w:pgSz w:w="11900" w:h="16843"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Ordinary</w:t>
      </w:r>
      <w:r>
        <w:rPr>
          <w:sz w:val="20"/>
          <w:szCs w:val="20"/>
          <w:color w:val="auto"/>
        </w:rPr>
        <w:tab/>
      </w:r>
      <w:r>
        <w:rPr>
          <w:rFonts w:ascii="Times New Roman" w:cs="Times New Roman" w:eastAsia="Times New Roman" w:hAnsi="Times New Roman"/>
          <w:sz w:val="21"/>
          <w:szCs w:val="21"/>
          <w:color w:val="auto"/>
        </w:rPr>
        <w:t>Eleven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3004500.00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73615396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00" w:val="left"/>
          <w:tab w:leader="none" w:pos="4240" w:val="left"/>
          <w:tab w:leader="none" w:pos="7200" w:val="left"/>
          <w:tab w:leader="none" w:pos="8500" w:val="left"/>
        </w:tabs>
        <w:rPr>
          <w:sz w:val="20"/>
          <w:szCs w:val="20"/>
          <w:color w:val="auto"/>
        </w:rPr>
      </w:pPr>
      <w:r>
        <w:rPr>
          <w:rFonts w:ascii="Times New Roman" w:cs="Times New Roman" w:eastAsia="Times New Roman" w:hAnsi="Times New Roman"/>
          <w:sz w:val="34"/>
          <w:szCs w:val="34"/>
          <w:color w:val="auto"/>
          <w:vertAlign w:val="superscript"/>
        </w:rPr>
        <w:t>Class A</w:t>
      </w:r>
      <w:r>
        <w:rPr>
          <w:sz w:val="20"/>
          <w:szCs w:val="20"/>
          <w:color w:val="auto"/>
        </w:rPr>
        <w:tab/>
      </w:r>
      <w:r>
        <w:rPr>
          <w:rFonts w:ascii="Times New Roman" w:cs="Times New Roman" w:eastAsia="Times New Roman" w:hAnsi="Times New Roman"/>
          <w:sz w:val="18"/>
          <w:szCs w:val="18"/>
          <w:color w:val="auto"/>
        </w:rPr>
        <w:t xml:space="preserve">04/05/2023 </w:t>
      </w:r>
      <w:r>
        <w:rPr>
          <w:rFonts w:ascii="Times New Roman" w:cs="Times New Roman" w:eastAsia="Times New Roman" w:hAnsi="Times New Roman"/>
          <w:sz w:val="34"/>
          <w:szCs w:val="34"/>
          <w:color w:val="auto"/>
          <w:vertAlign w:val="superscript"/>
        </w:rPr>
        <w:t>Exchange of</w:t>
      </w:r>
      <w:r>
        <w:rPr>
          <w:sz w:val="20"/>
          <w:szCs w:val="20"/>
          <w:color w:val="auto"/>
        </w:rPr>
        <w:tab/>
      </w:r>
      <w:r>
        <w:rPr>
          <w:rFonts w:ascii="Times New Roman" w:cs="Times New Roman" w:eastAsia="Times New Roman" w:hAnsi="Times New Roman"/>
          <w:sz w:val="19"/>
          <w:szCs w:val="19"/>
          <w:color w:val="auto"/>
        </w:rPr>
        <w:t>Issuer</w:t>
      </w:r>
      <w:r>
        <w:rPr>
          <w:sz w:val="20"/>
          <w:szCs w:val="20"/>
          <w:color w:val="auto"/>
        </w:rPr>
        <w:tab/>
      </w:r>
      <w:r>
        <w:rPr>
          <w:rFonts w:ascii="Times New Roman" w:cs="Times New Roman" w:eastAsia="Times New Roman" w:hAnsi="Times New Roman"/>
          <w:sz w:val="19"/>
          <w:szCs w:val="19"/>
          <w:color w:val="auto"/>
        </w:rPr>
        <w:t>150000</w:t>
      </w:r>
      <w:r>
        <w:rPr>
          <w:sz w:val="20"/>
          <w:szCs w:val="20"/>
          <w:color w:val="auto"/>
        </w:rPr>
        <w:tab/>
      </w:r>
      <w:r>
        <w:rPr>
          <w:rFonts w:ascii="Times New Roman" w:cs="Times New Roman" w:eastAsia="Times New Roman" w:hAnsi="Times New Roman"/>
          <w:sz w:val="19"/>
          <w:szCs w:val="19"/>
          <w:color w:val="auto"/>
        </w:rPr>
        <w:t>04/05/2023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-65405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0"/>
        <w:spacing w:after="0"/>
        <w:tabs>
          <w:tab w:leader="none" w:pos="2540" w:val="left"/>
        </w:tabs>
        <w:rPr>
          <w:sz w:val="20"/>
          <w:szCs w:val="20"/>
          <w:color w:val="auto"/>
        </w:rPr>
      </w:pPr>
      <w:r>
        <w:rPr>
          <w:rFonts w:ascii="Times New Roman" w:cs="Times New Roman" w:eastAsia="Times New Roman" w:hAnsi="Times New Roman"/>
          <w:sz w:val="22"/>
          <w:szCs w:val="22"/>
          <w:color w:val="auto"/>
        </w:rPr>
        <w:t>Ordinary</w:t>
      </w:r>
      <w:r>
        <w:rPr>
          <w:sz w:val="20"/>
          <w:szCs w:val="20"/>
          <w:color w:val="auto"/>
        </w:rPr>
        <w:tab/>
      </w:r>
      <w:r>
        <w:rPr>
          <w:rFonts w:ascii="Times New Roman" w:cs="Times New Roman" w:eastAsia="Times New Roman" w:hAnsi="Times New Roman"/>
          <w:sz w:val="22"/>
          <w:szCs w:val="22"/>
          <w:color w:val="auto"/>
        </w:rPr>
        <w:t>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Jorge Santos da Silva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DORFSTRASSE 29</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04/10/2026 150000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2787000.00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Zug  V8  6300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03/31/2026</w:t>
      </w:r>
    </w:p>
    <w:p>
      <w:pPr>
        <w:spacing w:after="0" w:line="623" w:lineRule="exact"/>
        <w:rPr>
          <w:sz w:val="20"/>
          <w:szCs w:val="20"/>
          <w:color w:val="auto"/>
        </w:rPr>
      </w:pPr>
    </w:p>
    <w:p>
      <w:pPr>
        <w:sectPr>
          <w:pgSz w:w="11900" w:h="16838" w:orient="portrait"/>
          <w:cols w:equalWidth="0" w:num="2">
            <w:col w:w="5380" w:space="220"/>
            <w:col w:w="56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52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Jorge</w:t>
            </w:r>
          </w:p>
        </w:tc>
        <w:tc>
          <w:tcPr>
            <w:tcW w:w="0" w:type="dxa"/>
            <w:vAlign w:val="bottom"/>
          </w:tcPr>
          <w:p>
            <w:pPr>
              <w:spacing w:after="0"/>
              <w:rPr>
                <w:sz w:val="1"/>
                <w:szCs w:val="1"/>
                <w:color w:val="auto"/>
              </w:rPr>
            </w:pPr>
          </w:p>
        </w:tc>
      </w:tr>
      <w:tr>
        <w:trPr>
          <w:trHeight w:val="161"/>
        </w:trPr>
        <w:tc>
          <w:tcPr>
            <w:tcW w:w="3200" w:type="dxa"/>
            <w:vAlign w:val="bottom"/>
            <w:vMerge w:val="continue"/>
          </w:tcPr>
          <w:p>
            <w:pPr>
              <w:spacing w:after="0"/>
              <w:rPr>
                <w:sz w:val="13"/>
                <w:szCs w:val="13"/>
                <w:color w:val="auto"/>
              </w:rPr>
            </w:pPr>
          </w:p>
        </w:tc>
        <w:tc>
          <w:tcPr>
            <w:tcW w:w="752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Santos da Silva</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2026-06-30T17:44:30Z</dcterms:created>
  <dcterms:modified xsi:type="dcterms:W3CDTF">2026-06-30T17:44:30Z</dcterms:modified>
</cp:coreProperties>
</file>